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A16F4B">
        <w:rPr>
          <w:sz w:val="22"/>
          <w:szCs w:val="22"/>
          <w:lang w:eastAsia="en-US"/>
        </w:rPr>
        <w:t>/18</w:t>
      </w:r>
      <w:bookmarkStart w:id="0" w:name="_GoBack"/>
      <w:bookmarkEnd w:id="0"/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FF4924" w:rsidRDefault="00BA478E" w:rsidP="00FF4924">
      <w:pPr>
        <w:tabs>
          <w:tab w:val="right" w:pos="8931"/>
          <w:tab w:val="right" w:pos="9000"/>
        </w:tabs>
        <w:spacing w:after="0" w:line="240" w:lineRule="auto"/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FF4924">
        <w:rPr>
          <w:b/>
          <w:iCs/>
        </w:rPr>
        <w:t xml:space="preserve">.” </w:t>
      </w:r>
      <w:r w:rsidR="00FF4924" w:rsidRPr="00FF4924">
        <w:rPr>
          <w:b/>
          <w:iCs/>
        </w:rPr>
        <w:t>Wykonanie r</w:t>
      </w:r>
      <w:r w:rsidR="00FF4924">
        <w:rPr>
          <w:b/>
          <w:iCs/>
        </w:rPr>
        <w:t xml:space="preserve">obót ziemnych i stanu surowego </w:t>
      </w:r>
      <w:r w:rsidR="00FF4924" w:rsidRPr="00FF4924">
        <w:rPr>
          <w:b/>
          <w:iCs/>
        </w:rPr>
        <w:t>budynku wielorodzinnego nr 4</w:t>
      </w:r>
      <w:r w:rsidR="00B554D0" w:rsidRPr="00FF4924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FF4924">
        <w:rPr>
          <w:b/>
          <w:iCs/>
          <w:sz w:val="22"/>
          <w:szCs w:val="22"/>
        </w:rPr>
        <w:t>100.000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FF4924">
        <w:rPr>
          <w:b/>
          <w:iCs/>
          <w:sz w:val="22"/>
          <w:szCs w:val="22"/>
        </w:rPr>
        <w:t>zł (słownie: sto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lang w:val="x-none"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90362B" w:rsidRPr="00B861A9" w:rsidRDefault="00B221F8" w:rsidP="0090362B">
      <w:pPr>
        <w:spacing w:after="0" w:line="240" w:lineRule="auto"/>
        <w:jc w:val="both"/>
      </w:pPr>
      <w:r w:rsidRPr="00B861A9">
        <w:rPr>
          <w:b/>
          <w:bCs/>
          <w:lang w:eastAsia="x-none"/>
        </w:rPr>
        <w:t>7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BA478E" w:rsidRPr="00B861A9" w:rsidRDefault="00B221F8" w:rsidP="0090362B">
      <w:pPr>
        <w:spacing w:after="0" w:line="240" w:lineRule="auto"/>
        <w:jc w:val="both"/>
        <w:rPr>
          <w:lang w:eastAsia="x-none"/>
        </w:rPr>
      </w:pPr>
      <w:r w:rsidRPr="00B861A9">
        <w:rPr>
          <w:b/>
          <w:lang w:eastAsia="x-none"/>
        </w:rPr>
        <w:t>7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A92A79" w:rsidRPr="00B861A9" w:rsidRDefault="00A92A79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 w:rsidRPr="00B861A9">
        <w:rPr>
          <w:b/>
          <w:color w:val="000000" w:themeColor="text1"/>
          <w:lang w:eastAsia="x-none"/>
        </w:rPr>
        <w:t>7.3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A92A79" w:rsidP="0090362B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lastRenderedPageBreak/>
        <w:t>7.4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Pr="00B861A9" w:rsidRDefault="00C36275" w:rsidP="00C36275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t>7.</w:t>
      </w:r>
      <w:r w:rsidR="00A92A79" w:rsidRPr="00B861A9">
        <w:rPr>
          <w:b/>
        </w:rPr>
        <w:t>5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FF4924">
        <w:rPr>
          <w:sz w:val="24"/>
          <w:szCs w:val="24"/>
        </w:rPr>
        <w:t>ZP/18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surowego budynku wielorodzinnego nr 4</w:t>
      </w:r>
      <w:r w:rsidR="00FF4924" w:rsidRPr="00FF4924">
        <w:rPr>
          <w:color w:val="000000"/>
          <w:sz w:val="24"/>
          <w:szCs w:val="24"/>
        </w:rPr>
        <w:t xml:space="preserve"> 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FF4924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ZP/18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FF4924">
        <w:rPr>
          <w:iCs/>
          <w:sz w:val="24"/>
          <w:szCs w:val="24"/>
        </w:rPr>
        <w:t>„</w:t>
      </w:r>
      <w:r w:rsidR="00FF4924" w:rsidRPr="00FF4924">
        <w:rPr>
          <w:iCs/>
          <w:sz w:val="24"/>
          <w:szCs w:val="24"/>
        </w:rPr>
        <w:t>Wykonanie robót ziemnych i stanu surowego budynku wielorodzinnego nr 4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FF492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ZP/18</w:t>
      </w:r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87" w:rsidRDefault="00F11587" w:rsidP="00BA478E">
      <w:pPr>
        <w:spacing w:after="0" w:line="240" w:lineRule="auto"/>
      </w:pPr>
      <w:r>
        <w:separator/>
      </w:r>
    </w:p>
  </w:endnote>
  <w:endnote w:type="continuationSeparator" w:id="0">
    <w:p w:rsidR="00F11587" w:rsidRDefault="00F1158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F11587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87" w:rsidRDefault="00F11587" w:rsidP="00BA478E">
      <w:pPr>
        <w:spacing w:after="0" w:line="240" w:lineRule="auto"/>
      </w:pPr>
      <w:r>
        <w:separator/>
      </w:r>
    </w:p>
  </w:footnote>
  <w:footnote w:type="continuationSeparator" w:id="0">
    <w:p w:rsidR="00F11587" w:rsidRDefault="00F11587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FF4924">
        <w:rPr>
          <w:i/>
          <w:iCs/>
        </w:rPr>
        <w:t xml:space="preserve">Wpisać wartość od 24 do 36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FF4924">
        <w:rPr>
          <w:i/>
          <w:iCs/>
        </w:rPr>
        <w:t xml:space="preserve">że być krótszy niż 24 miesiące 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FF4924">
        <w:rPr>
          <w:i/>
          <w:iCs/>
        </w:rPr>
        <w:t xml:space="preserve">resu gwarancji krótszego niż 24 miesiące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16F4B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518C"/>
    <w:rsid w:val="00C83137"/>
    <w:rsid w:val="00C928C0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1F2E"/>
    <w:rsid w:val="00DC2E84"/>
    <w:rsid w:val="00DD4105"/>
    <w:rsid w:val="00DD6EF0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11587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492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167</cp:revision>
  <cp:lastPrinted>2016-09-02T09:15:00Z</cp:lastPrinted>
  <dcterms:created xsi:type="dcterms:W3CDTF">2015-12-21T10:31:00Z</dcterms:created>
  <dcterms:modified xsi:type="dcterms:W3CDTF">2016-11-30T06:23:00Z</dcterms:modified>
</cp:coreProperties>
</file>