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734FEB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ZP/18</w:t>
      </w:r>
      <w:bookmarkStart w:id="0" w:name="_GoBack"/>
      <w:bookmarkEnd w:id="0"/>
      <w:r w:rsidR="006C5896">
        <w:rPr>
          <w:bCs/>
        </w:rPr>
        <w:t>/</w:t>
      </w:r>
      <w:r w:rsidR="00C15CEC" w:rsidRPr="000328D0">
        <w:rPr>
          <w:bCs/>
        </w:rPr>
        <w:t xml:space="preserve">2016 </w:t>
      </w:r>
    </w:p>
    <w:p w:rsidR="00C15CEC" w:rsidRPr="000328D0" w:rsidRDefault="00534AE0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>Załącznik nr 3 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nr uprawnień: 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 ................ .................................................................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Kierowanie robotami budowlanymi w</w:t>
            </w:r>
          </w:p>
          <w:p w:rsidR="009E18E0" w:rsidRPr="00A24AF0" w:rsidRDefault="006E0115" w:rsidP="00EA6B4E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 w:bidi="x-none"/>
              </w:rPr>
            </w:pPr>
            <w:r>
              <w:rPr>
                <w:rFonts w:eastAsia="Calibri"/>
                <w:b/>
                <w:lang w:eastAsia="en-US" w:bidi="x-none"/>
              </w:rPr>
              <w:t>s</w:t>
            </w:r>
            <w:r w:rsidR="009E18E0" w:rsidRPr="0027600E">
              <w:rPr>
                <w:rFonts w:eastAsia="Calibri"/>
                <w:b/>
                <w:lang w:eastAsia="en-US" w:bidi="x-none"/>
              </w:rPr>
              <w:t>pecjalności</w:t>
            </w:r>
            <w:r w:rsidR="00A24AF0">
              <w:rPr>
                <w:rFonts w:eastAsia="Calibri"/>
                <w:b/>
                <w:lang w:eastAsia="en-US" w:bidi="x-none"/>
              </w:rPr>
              <w:t xml:space="preserve"> </w:t>
            </w:r>
            <w:r w:rsidR="0027600E">
              <w:rPr>
                <w:rFonts w:eastAsia="Calibri"/>
                <w:b/>
                <w:lang w:eastAsia="en-US" w:bidi="x-none"/>
              </w:rPr>
              <w:t>konstrukcyjno-budowlanej.</w:t>
            </w: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Cs/>
              </w:rPr>
              <w:t>(uprawnienia w zakresie kierowania, nadzorowania i kontrolowania budowy</w:t>
            </w:r>
            <w:r w:rsidR="00A24AF0">
              <w:rPr>
                <w:bCs/>
              </w:rPr>
              <w:t xml:space="preserve"> bez ograniczeń</w:t>
            </w:r>
            <w:r w:rsidRPr="00946DA3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C15CEC" w:rsidRPr="00575607" w:rsidRDefault="00C15CEC" w:rsidP="00C15CEC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07313C" w:rsidRDefault="0007313C"/>
    <w:sectPr w:rsidR="0007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ED" w:rsidRDefault="00052DED" w:rsidP="00250618">
      <w:pPr>
        <w:spacing w:after="0" w:line="240" w:lineRule="auto"/>
      </w:pPr>
      <w:r>
        <w:separator/>
      </w:r>
    </w:p>
  </w:endnote>
  <w:endnote w:type="continuationSeparator" w:id="0">
    <w:p w:rsidR="00052DED" w:rsidRDefault="00052DED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ED" w:rsidRDefault="00052DED" w:rsidP="00250618">
      <w:pPr>
        <w:spacing w:after="0" w:line="240" w:lineRule="auto"/>
      </w:pPr>
      <w:r>
        <w:separator/>
      </w:r>
    </w:p>
  </w:footnote>
  <w:footnote w:type="continuationSeparator" w:id="0">
    <w:p w:rsidR="00052DED" w:rsidRDefault="00052DED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2DED"/>
    <w:rsid w:val="0007313C"/>
    <w:rsid w:val="00136D57"/>
    <w:rsid w:val="0021726D"/>
    <w:rsid w:val="00250618"/>
    <w:rsid w:val="0027600E"/>
    <w:rsid w:val="00534AE0"/>
    <w:rsid w:val="005625C3"/>
    <w:rsid w:val="006C5896"/>
    <w:rsid w:val="006E0115"/>
    <w:rsid w:val="00734FEB"/>
    <w:rsid w:val="00946DA3"/>
    <w:rsid w:val="009E18E0"/>
    <w:rsid w:val="009E208E"/>
    <w:rsid w:val="00A24AF0"/>
    <w:rsid w:val="00AA0DDD"/>
    <w:rsid w:val="00AE0AA9"/>
    <w:rsid w:val="00B77222"/>
    <w:rsid w:val="00C15CEC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12</cp:revision>
  <dcterms:created xsi:type="dcterms:W3CDTF">2016-09-02T08:51:00Z</dcterms:created>
  <dcterms:modified xsi:type="dcterms:W3CDTF">2016-11-30T06:26:00Z</dcterms:modified>
</cp:coreProperties>
</file>